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3391"/>
        <w:gridCol w:w="3175"/>
      </w:tblGrid>
      <w:tr w:rsidR="00AB3935" w:rsidRPr="00892DCA" w:rsidTr="00A21017">
        <w:trPr>
          <w:tblCellSpacing w:w="15" w:type="dxa"/>
        </w:trPr>
        <w:tc>
          <w:tcPr>
            <w:tcW w:w="0" w:type="auto"/>
            <w:shd w:val="clear" w:color="auto" w:fill="990000"/>
            <w:vAlign w:val="center"/>
            <w:hideMark/>
          </w:tcPr>
          <w:p w:rsidR="00AB3935" w:rsidRPr="00AB3935" w:rsidRDefault="00AB3935" w:rsidP="00AB3935">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fr-FR"/>
              </w:rPr>
            </w:pPr>
            <w:proofErr w:type="spellStart"/>
            <w:r w:rsidRPr="00AB3935">
              <w:rPr>
                <w:rFonts w:ascii="Arial" w:eastAsia="Times New Roman" w:hAnsi="Arial" w:cs="Arial"/>
                <w:b/>
                <w:bCs/>
                <w:color w:val="000000"/>
                <w:sz w:val="27"/>
                <w:szCs w:val="27"/>
                <w:lang w:eastAsia="fr-FR"/>
              </w:rPr>
              <w:t>estradiol</w:t>
            </w:r>
            <w:proofErr w:type="spellEnd"/>
            <w:r w:rsidRPr="00AB3935">
              <w:rPr>
                <w:rFonts w:ascii="Arial" w:eastAsia="Times New Roman" w:hAnsi="Arial" w:cs="Arial"/>
                <w:b/>
                <w:bCs/>
                <w:color w:val="000000"/>
                <w:sz w:val="27"/>
                <w:szCs w:val="27"/>
                <w:lang w:eastAsia="fr-FR"/>
              </w:rPr>
              <w:t xml:space="preserve">, </w:t>
            </w:r>
            <w:proofErr w:type="spellStart"/>
            <w:r w:rsidRPr="00AB3935">
              <w:rPr>
                <w:rFonts w:ascii="Arial" w:eastAsia="Times New Roman" w:hAnsi="Arial" w:cs="Arial"/>
                <w:b/>
                <w:bCs/>
                <w:color w:val="000000"/>
                <w:sz w:val="27"/>
                <w:szCs w:val="27"/>
                <w:lang w:eastAsia="fr-FR"/>
              </w:rPr>
              <w:t>dydrogestérone</w:t>
            </w:r>
            <w:proofErr w:type="spellEnd"/>
            <w:r w:rsidRPr="00AB3935">
              <w:rPr>
                <w:rFonts w:ascii="Times New Roman" w:eastAsia="Times New Roman" w:hAnsi="Times New Roman" w:cs="Times New Roman"/>
                <w:b/>
                <w:bCs/>
                <w:color w:val="000000"/>
                <w:sz w:val="36"/>
                <w:szCs w:val="36"/>
                <w:lang w:eastAsia="fr-FR"/>
              </w:rPr>
              <w:t xml:space="preserve"> </w:t>
            </w:r>
          </w:p>
          <w:p w:rsidR="00AB3935" w:rsidRPr="00892DCA" w:rsidRDefault="00AB3935" w:rsidP="00AB3935">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 </w:t>
            </w:r>
          </w:p>
        </w:tc>
        <w:tc>
          <w:tcPr>
            <w:tcW w:w="0" w:type="auto"/>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Verdana" w:eastAsia="Times New Roman" w:hAnsi="Verdana" w:cs="Times New Roman"/>
                <w:b/>
                <w:bCs/>
                <w:color w:val="990000"/>
                <w:sz w:val="24"/>
                <w:szCs w:val="24"/>
                <w:lang w:eastAsia="fr-FR"/>
              </w:rPr>
              <w:t>EFFETS INDÉSIRABLES</w:t>
            </w:r>
            <w:r w:rsidRPr="00892DCA">
              <w:rPr>
                <w:rFonts w:ascii="Times New Roman" w:eastAsia="Times New Roman" w:hAnsi="Times New Roman" w:cs="Times New Roman"/>
                <w:color w:val="000000"/>
                <w:sz w:val="24"/>
                <w:szCs w:val="24"/>
                <w:lang w:eastAsia="fr-FR"/>
              </w:rPr>
              <w:t xml:space="preserve"> </w:t>
            </w:r>
          </w:p>
        </w:tc>
      </w:tr>
    </w:tbl>
    <w:p w:rsidR="00AB3935" w:rsidRPr="00892DCA" w:rsidRDefault="00AB3935" w:rsidP="00AB3935">
      <w:pPr>
        <w:spacing w:after="24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Les effets indésirables suivants ont été rapportés lors des essais cliniques et lors du suivi après commercialisation.</w:t>
      </w:r>
      <w:r w:rsidRPr="00892DCA">
        <w:rPr>
          <w:rFonts w:ascii="Times New Roman" w:eastAsia="Times New Roman" w:hAnsi="Times New Roman" w:cs="Times New Roman"/>
          <w:color w:val="000000"/>
          <w:sz w:val="24"/>
          <w:szCs w:val="24"/>
          <w:lang w:eastAsia="fr-FR"/>
        </w:rPr>
        <w:br/>
        <w:t>Fréquent (&gt;= 1/100, &lt; 1/10), peu fréquent (&gt;= 1/1000, &lt; 1/100), rare (&gt;= 1/10 000, &lt; 1/1000), très rare (&lt; 1/10 000).</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05"/>
        <w:gridCol w:w="7526"/>
      </w:tblGrid>
      <w:tr w:rsidR="00AB3935" w:rsidRPr="00892DCA" w:rsidTr="00A21017">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Système organe/classe (</w:t>
            </w:r>
            <w:proofErr w:type="spellStart"/>
            <w:r w:rsidRPr="00892DCA">
              <w:rPr>
                <w:rFonts w:ascii="Times New Roman" w:eastAsia="Times New Roman" w:hAnsi="Times New Roman" w:cs="Times New Roman"/>
                <w:i/>
                <w:iCs/>
                <w:color w:val="000000"/>
                <w:sz w:val="24"/>
                <w:szCs w:val="24"/>
                <w:lang w:eastAsia="fr-FR"/>
              </w:rPr>
              <w:t>MedDRA</w:t>
            </w:r>
            <w:proofErr w:type="spellEnd"/>
            <w:r w:rsidRPr="00892DCA">
              <w:rPr>
                <w:rFonts w:ascii="Times New Roman" w:eastAsia="Times New Roman" w:hAnsi="Times New Roman" w:cs="Times New Roman"/>
                <w:i/>
                <w:iCs/>
                <w:color w:val="000000"/>
                <w:sz w:val="24"/>
                <w:szCs w:val="24"/>
                <w:lang w:eastAsia="fr-FR"/>
              </w:rPr>
              <w:t>)</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Fréquence </w:t>
            </w:r>
          </w:p>
        </w:tc>
        <w:tc>
          <w:tcPr>
            <w:tcW w:w="0" w:type="auto"/>
            <w:tcBorders>
              <w:top w:val="outset" w:sz="6" w:space="0" w:color="auto"/>
              <w:left w:val="outset" w:sz="6" w:space="0" w:color="auto"/>
              <w:bottom w:val="outset" w:sz="6" w:space="0" w:color="auto"/>
              <w:right w:val="outset" w:sz="6" w:space="0" w:color="auto"/>
            </w:tcBorders>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Effets indésirables </w:t>
            </w:r>
          </w:p>
        </w:tc>
      </w:tr>
      <w:tr w:rsidR="00AB3935" w:rsidRPr="00892DCA" w:rsidTr="00A21017">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Infections et infestations</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Syndrome de type cystite, candidose vaginale </w:t>
            </w:r>
          </w:p>
        </w:tc>
      </w:tr>
      <w:tr w:rsidR="00AB3935" w:rsidRPr="00892DCA" w:rsidTr="00A21017">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Tumeurs bénignes, malignes et non précisées (incluant kystes et polypes)</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Augmentation de la taille d'un léiomyome </w:t>
            </w:r>
          </w:p>
        </w:tc>
      </w:tr>
      <w:tr w:rsidR="00AB3935" w:rsidRPr="00892DCA" w:rsidTr="00A21017">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Affections hématologiques et du système lymphatique</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Anémie hémolytique </w:t>
            </w:r>
          </w:p>
        </w:tc>
      </w:tr>
      <w:tr w:rsidR="00AB3935" w:rsidRPr="00892DCA" w:rsidTr="00A21017">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Affections du système immunitaire</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Réaction d'hypersensibilité </w:t>
            </w:r>
          </w:p>
        </w:tc>
      </w:tr>
      <w:tr w:rsidR="00AB3935" w:rsidRPr="00892DCA" w:rsidTr="00A21017">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Affections psychiatriques</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Dépression, modification de la libido, nervosité </w:t>
            </w:r>
          </w:p>
        </w:tc>
      </w:tr>
      <w:tr w:rsidR="00AB3935" w:rsidRPr="00892DCA" w:rsidTr="00A21017">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Affections du système nerveux central</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Migraine, céphalée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Sensations vertigineuses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Chorée, méningiome </w:t>
            </w:r>
          </w:p>
        </w:tc>
      </w:tr>
      <w:tr w:rsidR="00AB3935" w:rsidRPr="00892DCA" w:rsidTr="00A21017">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Affections oculaires</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Accentuation de la courbure de la cornée, irritation par les lentilles de contact </w:t>
            </w:r>
          </w:p>
        </w:tc>
      </w:tr>
      <w:tr w:rsidR="00AB3935" w:rsidRPr="00892DCA" w:rsidTr="00A21017">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Affections cardiaques</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Infarctus du myocarde </w:t>
            </w:r>
          </w:p>
        </w:tc>
      </w:tr>
      <w:tr w:rsidR="00AB3935" w:rsidRPr="00892DCA" w:rsidTr="00A21017">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Affections vasculaires</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proofErr w:type="spellStart"/>
            <w:r w:rsidRPr="00892DCA">
              <w:rPr>
                <w:rFonts w:ascii="Times New Roman" w:eastAsia="Times New Roman" w:hAnsi="Times New Roman" w:cs="Times New Roman"/>
                <w:color w:val="000000"/>
                <w:sz w:val="24"/>
                <w:szCs w:val="24"/>
                <w:lang w:eastAsia="fr-FR"/>
              </w:rPr>
              <w:t>Thromboembolie</w:t>
            </w:r>
            <w:proofErr w:type="spellEnd"/>
            <w:r w:rsidRPr="00892DCA">
              <w:rPr>
                <w:rFonts w:ascii="Times New Roman" w:eastAsia="Times New Roman" w:hAnsi="Times New Roman" w:cs="Times New Roman"/>
                <w:color w:val="000000"/>
                <w:sz w:val="24"/>
                <w:szCs w:val="24"/>
                <w:lang w:eastAsia="fr-FR"/>
              </w:rPr>
              <w:t xml:space="preserve"> veineuse</w:t>
            </w:r>
            <w:r w:rsidRPr="00892DCA">
              <w:rPr>
                <w:rFonts w:ascii="Times New Roman" w:eastAsia="Times New Roman" w:hAnsi="Times New Roman" w:cs="Times New Roman"/>
                <w:color w:val="000000"/>
                <w:sz w:val="24"/>
                <w:szCs w:val="24"/>
                <w:vertAlign w:val="superscript"/>
                <w:lang w:eastAsia="fr-FR"/>
              </w:rPr>
              <w:t>*</w:t>
            </w:r>
            <w:r w:rsidRPr="00892DCA">
              <w:rPr>
                <w:rFonts w:ascii="Times New Roman" w:eastAsia="Times New Roman" w:hAnsi="Times New Roman" w:cs="Times New Roman"/>
                <w:color w:val="000000"/>
                <w:sz w:val="24"/>
                <w:szCs w:val="24"/>
                <w:lang w:eastAsia="fr-FR"/>
              </w:rPr>
              <w:t xml:space="preserve">, hypertension, troubles vasculaires périphériques, varices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Accident vasculaire cérébral </w:t>
            </w:r>
          </w:p>
        </w:tc>
      </w:tr>
      <w:tr w:rsidR="00AB3935" w:rsidRPr="00892DCA" w:rsidTr="00A21017">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Affections gastro-intestinales</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Nausées, douleur abdominale, flatulences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Peu </w:t>
            </w:r>
            <w:r w:rsidRPr="00892DCA">
              <w:rPr>
                <w:rFonts w:ascii="Times New Roman" w:eastAsia="Times New Roman" w:hAnsi="Times New Roman" w:cs="Times New Roman"/>
                <w:color w:val="000000"/>
                <w:sz w:val="24"/>
                <w:szCs w:val="24"/>
                <w:lang w:eastAsia="fr-FR"/>
              </w:rPr>
              <w:lastRenderedPageBreak/>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lastRenderedPageBreak/>
              <w:t xml:space="preserve">Dyspepsies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lastRenderedPageBreak/>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Vomissements </w:t>
            </w:r>
          </w:p>
        </w:tc>
      </w:tr>
      <w:tr w:rsidR="00AB3935" w:rsidRPr="00892DCA" w:rsidTr="00A21017">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Affections hépatobiliaires</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Maladie de la vésicule biliaire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Fonction hépatique anormale, parfois avec jaunisse, asthénie ou malaise et douleurs abdominales </w:t>
            </w:r>
          </w:p>
        </w:tc>
      </w:tr>
      <w:tr w:rsidR="00AB3935" w:rsidRPr="00892DCA" w:rsidTr="00A21017">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Affections de la peau et du tissu sous-cutané</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Réactions cutanées allergiques (par exemple éruption, urticaire, prurit)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proofErr w:type="spellStart"/>
            <w:r w:rsidRPr="00892DCA">
              <w:rPr>
                <w:rFonts w:ascii="Times New Roman" w:eastAsia="Times New Roman" w:hAnsi="Times New Roman" w:cs="Times New Roman"/>
                <w:color w:val="000000"/>
                <w:sz w:val="24"/>
                <w:szCs w:val="24"/>
                <w:lang w:eastAsia="fr-FR"/>
              </w:rPr>
              <w:t>OEdème</w:t>
            </w:r>
            <w:proofErr w:type="spellEnd"/>
            <w:r w:rsidRPr="00892DCA">
              <w:rPr>
                <w:rFonts w:ascii="Times New Roman" w:eastAsia="Times New Roman" w:hAnsi="Times New Roman" w:cs="Times New Roman"/>
                <w:color w:val="000000"/>
                <w:sz w:val="24"/>
                <w:szCs w:val="24"/>
                <w:lang w:eastAsia="fr-FR"/>
              </w:rPr>
              <w:t xml:space="preserve"> de Quincke, érythème polymorphe, érythème noueux, purpura vasculaire, chloasma ou </w:t>
            </w:r>
            <w:proofErr w:type="spellStart"/>
            <w:r w:rsidRPr="00892DCA">
              <w:rPr>
                <w:rFonts w:ascii="Times New Roman" w:eastAsia="Times New Roman" w:hAnsi="Times New Roman" w:cs="Times New Roman"/>
                <w:color w:val="000000"/>
                <w:sz w:val="24"/>
                <w:szCs w:val="24"/>
                <w:lang w:eastAsia="fr-FR"/>
              </w:rPr>
              <w:t>mélasme</w:t>
            </w:r>
            <w:proofErr w:type="spellEnd"/>
            <w:r w:rsidRPr="00892DCA">
              <w:rPr>
                <w:rFonts w:ascii="Times New Roman" w:eastAsia="Times New Roman" w:hAnsi="Times New Roman" w:cs="Times New Roman"/>
                <w:color w:val="000000"/>
                <w:sz w:val="24"/>
                <w:szCs w:val="24"/>
                <w:lang w:eastAsia="fr-FR"/>
              </w:rPr>
              <w:t xml:space="preserve"> pouvant persister à l'arrêt du traitement </w:t>
            </w:r>
          </w:p>
        </w:tc>
      </w:tr>
      <w:tr w:rsidR="00AB3935" w:rsidRPr="00892DCA" w:rsidTr="00A21017">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 xml:space="preserve">Affections </w:t>
            </w:r>
            <w:proofErr w:type="spellStart"/>
            <w:r w:rsidRPr="00892DCA">
              <w:rPr>
                <w:rFonts w:ascii="Times New Roman" w:eastAsia="Times New Roman" w:hAnsi="Times New Roman" w:cs="Times New Roman"/>
                <w:i/>
                <w:iCs/>
                <w:color w:val="000000"/>
                <w:sz w:val="24"/>
                <w:szCs w:val="24"/>
                <w:lang w:eastAsia="fr-FR"/>
              </w:rPr>
              <w:t>musculosquelettiques</w:t>
            </w:r>
            <w:proofErr w:type="spellEnd"/>
            <w:r w:rsidRPr="00892DCA">
              <w:rPr>
                <w:rFonts w:ascii="Times New Roman" w:eastAsia="Times New Roman" w:hAnsi="Times New Roman" w:cs="Times New Roman"/>
                <w:i/>
                <w:iCs/>
                <w:color w:val="000000"/>
                <w:sz w:val="24"/>
                <w:szCs w:val="24"/>
                <w:lang w:eastAsia="fr-FR"/>
              </w:rPr>
              <w:t xml:space="preserve"> et systémiques</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Crampes des membres inférieurs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Douleur dorsale </w:t>
            </w:r>
          </w:p>
        </w:tc>
      </w:tr>
      <w:tr w:rsidR="00AB3935" w:rsidRPr="00892DCA" w:rsidTr="00A21017">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Affections des organes de reproduction et du sein</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Douleurs/tension mammaires, métrorragie et </w:t>
            </w:r>
            <w:proofErr w:type="spellStart"/>
            <w:r w:rsidRPr="00892DCA">
              <w:rPr>
                <w:rFonts w:ascii="Times New Roman" w:eastAsia="Times New Roman" w:hAnsi="Times New Roman" w:cs="Times New Roman"/>
                <w:color w:val="000000"/>
                <w:sz w:val="24"/>
                <w:szCs w:val="24"/>
                <w:lang w:eastAsia="fr-FR"/>
              </w:rPr>
              <w:t>spottings</w:t>
            </w:r>
            <w:proofErr w:type="spellEnd"/>
            <w:r w:rsidRPr="00892DCA">
              <w:rPr>
                <w:rFonts w:ascii="Times New Roman" w:eastAsia="Times New Roman" w:hAnsi="Times New Roman" w:cs="Times New Roman"/>
                <w:color w:val="000000"/>
                <w:sz w:val="24"/>
                <w:szCs w:val="24"/>
                <w:lang w:eastAsia="fr-FR"/>
              </w:rPr>
              <w:t xml:space="preserve"> </w:t>
            </w:r>
            <w:proofErr w:type="spellStart"/>
            <w:r w:rsidRPr="00892DCA">
              <w:rPr>
                <w:rFonts w:ascii="Times New Roman" w:eastAsia="Times New Roman" w:hAnsi="Times New Roman" w:cs="Times New Roman"/>
                <w:color w:val="000000"/>
                <w:sz w:val="24"/>
                <w:szCs w:val="24"/>
                <w:lang w:eastAsia="fr-FR"/>
              </w:rPr>
              <w:t>postménopausiques</w:t>
            </w:r>
            <w:proofErr w:type="spellEnd"/>
            <w:r w:rsidRPr="00892DCA">
              <w:rPr>
                <w:rFonts w:ascii="Times New Roman" w:eastAsia="Times New Roman" w:hAnsi="Times New Roman" w:cs="Times New Roman"/>
                <w:color w:val="000000"/>
                <w:sz w:val="24"/>
                <w:szCs w:val="24"/>
                <w:lang w:eastAsia="fr-FR"/>
              </w:rPr>
              <w:t xml:space="preserve">, douleurs pelviennes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Modification de l'érosion cervicale, de la sécrétion cervicale, dysménorrhée, ménorragies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Gonflement des seins, syndrome de type prémenstruel </w:t>
            </w:r>
          </w:p>
        </w:tc>
      </w:tr>
      <w:tr w:rsidR="00AB3935" w:rsidRPr="00892DCA" w:rsidTr="00A21017">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Affections congénitales, familiales et génétiques</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Aggravation d'une porphyrie </w:t>
            </w:r>
          </w:p>
        </w:tc>
      </w:tr>
      <w:tr w:rsidR="00AB3935" w:rsidRPr="00892DCA" w:rsidTr="00A21017">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Troubles généraux et anomalies au site d'administration</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Asthénie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proofErr w:type="spellStart"/>
            <w:r w:rsidRPr="00892DCA">
              <w:rPr>
                <w:rFonts w:ascii="Times New Roman" w:eastAsia="Times New Roman" w:hAnsi="Times New Roman" w:cs="Times New Roman"/>
                <w:color w:val="000000"/>
                <w:sz w:val="24"/>
                <w:szCs w:val="24"/>
                <w:lang w:eastAsia="fr-FR"/>
              </w:rPr>
              <w:t>OEdèmes</w:t>
            </w:r>
            <w:proofErr w:type="spellEnd"/>
            <w:r w:rsidRPr="00892DCA">
              <w:rPr>
                <w:rFonts w:ascii="Times New Roman" w:eastAsia="Times New Roman" w:hAnsi="Times New Roman" w:cs="Times New Roman"/>
                <w:color w:val="000000"/>
                <w:sz w:val="24"/>
                <w:szCs w:val="24"/>
                <w:lang w:eastAsia="fr-FR"/>
              </w:rPr>
              <w:t xml:space="preserve"> périphériques </w:t>
            </w:r>
          </w:p>
        </w:tc>
      </w:tr>
      <w:tr w:rsidR="00AB3935" w:rsidRPr="00892DCA" w:rsidTr="00A21017">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Investigations</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Augmentation/diminution du poids </w:t>
            </w:r>
          </w:p>
        </w:tc>
      </w:tr>
    </w:tbl>
    <w:p w:rsidR="00AB3935" w:rsidRPr="00892DCA" w:rsidRDefault="00AB3935" w:rsidP="00AB3935">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br/>
      </w:r>
      <w:r w:rsidRPr="00892DCA">
        <w:rPr>
          <w:rFonts w:ascii="Times New Roman" w:eastAsia="Times New Roman" w:hAnsi="Times New Roman" w:cs="Times New Roman"/>
          <w:color w:val="000000"/>
          <w:sz w:val="24"/>
          <w:szCs w:val="24"/>
          <w:vertAlign w:val="superscript"/>
          <w:lang w:eastAsia="fr-FR"/>
        </w:rPr>
        <w:t>*</w:t>
      </w:r>
      <w:r w:rsidRPr="00892DCA">
        <w:rPr>
          <w:rFonts w:ascii="Times New Roman" w:eastAsia="Times New Roman" w:hAnsi="Times New Roman" w:cs="Times New Roman"/>
          <w:color w:val="000000"/>
          <w:sz w:val="24"/>
          <w:szCs w:val="24"/>
          <w:lang w:eastAsia="fr-FR"/>
        </w:rPr>
        <w:t> </w:t>
      </w:r>
      <w:r w:rsidRPr="00892DCA">
        <w:rPr>
          <w:rFonts w:ascii="Times New Roman" w:eastAsia="Times New Roman" w:hAnsi="Times New Roman" w:cs="Times New Roman"/>
          <w:color w:val="000000"/>
          <w:sz w:val="20"/>
          <w:szCs w:val="20"/>
          <w:lang w:eastAsia="fr-FR"/>
        </w:rPr>
        <w:t>pour des informations complémentaires, voir ci-dessous.</w:t>
      </w:r>
    </w:p>
    <w:p w:rsidR="00AB3935" w:rsidRPr="00892DCA" w:rsidRDefault="00AB3935" w:rsidP="00AB3935">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 xml:space="preserve">Cancer du sein : </w:t>
      </w:r>
    </w:p>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Il a été rapporté un risque 2 fois plus élevé d'avoir un cancer du sein diagnostiqué chez les femmes prenant un traitement combiné </w:t>
      </w:r>
      <w:proofErr w:type="spellStart"/>
      <w:r w:rsidRPr="00892DCA">
        <w:rPr>
          <w:rFonts w:ascii="Times New Roman" w:eastAsia="Times New Roman" w:hAnsi="Times New Roman" w:cs="Times New Roman"/>
          <w:color w:val="000000"/>
          <w:sz w:val="24"/>
          <w:szCs w:val="24"/>
          <w:lang w:eastAsia="fr-FR"/>
        </w:rPr>
        <w:t>estroprogestatif</w:t>
      </w:r>
      <w:proofErr w:type="spellEnd"/>
      <w:r w:rsidRPr="00892DCA">
        <w:rPr>
          <w:rFonts w:ascii="Times New Roman" w:eastAsia="Times New Roman" w:hAnsi="Times New Roman" w:cs="Times New Roman"/>
          <w:color w:val="000000"/>
          <w:sz w:val="24"/>
          <w:szCs w:val="24"/>
          <w:lang w:eastAsia="fr-FR"/>
        </w:rPr>
        <w:t xml:space="preserve"> pendant plus de 5 ans. </w:t>
      </w:r>
    </w:p>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Chez les utilisatrices d'estrogènes seuls, le risque est considérablement inférieur à celui observé chez les utilisatrices des associations </w:t>
      </w:r>
      <w:proofErr w:type="spellStart"/>
      <w:r w:rsidRPr="00892DCA">
        <w:rPr>
          <w:rFonts w:ascii="Times New Roman" w:eastAsia="Times New Roman" w:hAnsi="Times New Roman" w:cs="Times New Roman"/>
          <w:color w:val="000000"/>
          <w:sz w:val="24"/>
          <w:szCs w:val="24"/>
          <w:lang w:eastAsia="fr-FR"/>
        </w:rPr>
        <w:t>estroprogestatives</w:t>
      </w:r>
      <w:proofErr w:type="spellEnd"/>
      <w:r w:rsidRPr="00892DCA">
        <w:rPr>
          <w:rFonts w:ascii="Times New Roman" w:eastAsia="Times New Roman" w:hAnsi="Times New Roman" w:cs="Times New Roman"/>
          <w:color w:val="000000"/>
          <w:sz w:val="24"/>
          <w:szCs w:val="24"/>
          <w:lang w:eastAsia="fr-FR"/>
        </w:rPr>
        <w:t xml:space="preserve">. </w:t>
      </w:r>
    </w:p>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Le niveau de risque dépend de la durée d'utilisation (</w:t>
      </w:r>
      <w:proofErr w:type="spellStart"/>
      <w:r w:rsidRPr="00892DCA">
        <w:rPr>
          <w:rFonts w:ascii="Times New Roman" w:eastAsia="Times New Roman" w:hAnsi="Times New Roman" w:cs="Times New Roman"/>
          <w:color w:val="000000"/>
          <w:sz w:val="24"/>
          <w:szCs w:val="24"/>
          <w:lang w:eastAsia="fr-FR"/>
        </w:rPr>
        <w:t>cf</w:t>
      </w:r>
      <w:proofErr w:type="spellEnd"/>
      <w:r w:rsidRPr="00892DCA">
        <w:rPr>
          <w:rFonts w:ascii="Times New Roman" w:eastAsia="Times New Roman" w:hAnsi="Times New Roman" w:cs="Times New Roman"/>
          <w:color w:val="000000"/>
          <w:sz w:val="24"/>
          <w:szCs w:val="24"/>
          <w:lang w:eastAsia="fr-FR"/>
        </w:rPr>
        <w:t xml:space="preserve"> Mises en garde et Précautions d'emploi). </w:t>
      </w:r>
    </w:p>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Les résultats de la plus grande étude randomisée versus placebo (étude WHI) et de la plus grande étude épidémiologique (MWS) sont présentés :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530"/>
        <w:gridCol w:w="1603"/>
        <w:gridCol w:w="2569"/>
      </w:tblGrid>
      <w:tr w:rsidR="00AB3935" w:rsidRPr="00892DCA" w:rsidTr="00A21017">
        <w:trPr>
          <w:tblCellSpacing w:w="7" w:type="dxa"/>
        </w:trPr>
        <w:tc>
          <w:tcPr>
            <w:tcW w:w="0" w:type="auto"/>
            <w:gridSpan w:val="3"/>
            <w:tcBorders>
              <w:top w:val="nil"/>
              <w:left w:val="nil"/>
              <w:bottom w:val="nil"/>
              <w:right w:val="nil"/>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lastRenderedPageBreak/>
              <w:t xml:space="preserve">Étude Million </w:t>
            </w:r>
            <w:proofErr w:type="spellStart"/>
            <w:r w:rsidRPr="00892DCA">
              <w:rPr>
                <w:rFonts w:ascii="Times New Roman" w:eastAsia="Times New Roman" w:hAnsi="Times New Roman" w:cs="Times New Roman"/>
                <w:color w:val="000000"/>
                <w:sz w:val="24"/>
                <w:szCs w:val="24"/>
                <w:lang w:eastAsia="fr-FR"/>
              </w:rPr>
              <w:t>Women</w:t>
            </w:r>
            <w:proofErr w:type="spellEnd"/>
            <w:r w:rsidRPr="00892DCA">
              <w:rPr>
                <w:rFonts w:ascii="Times New Roman" w:eastAsia="Times New Roman" w:hAnsi="Times New Roman" w:cs="Times New Roman"/>
                <w:color w:val="000000"/>
                <w:sz w:val="24"/>
                <w:szCs w:val="24"/>
                <w:lang w:eastAsia="fr-FR"/>
              </w:rPr>
              <w:t xml:space="preserve"> </w:t>
            </w:r>
            <w:proofErr w:type="spellStart"/>
            <w:r w:rsidRPr="00892DCA">
              <w:rPr>
                <w:rFonts w:ascii="Times New Roman" w:eastAsia="Times New Roman" w:hAnsi="Times New Roman" w:cs="Times New Roman"/>
                <w:color w:val="000000"/>
                <w:sz w:val="24"/>
                <w:szCs w:val="24"/>
                <w:lang w:eastAsia="fr-FR"/>
              </w:rPr>
              <w:t>Study</w:t>
            </w:r>
            <w:proofErr w:type="spellEnd"/>
            <w:r w:rsidRPr="00892DCA">
              <w:rPr>
                <w:rFonts w:ascii="Times New Roman" w:eastAsia="Times New Roman" w:hAnsi="Times New Roman" w:cs="Times New Roman"/>
                <w:color w:val="000000"/>
                <w:sz w:val="24"/>
                <w:szCs w:val="24"/>
                <w:lang w:eastAsia="fr-FR"/>
              </w:rPr>
              <w:t xml:space="preserve"> (MWS) - Estimation du risque supplémentaire de cancer du sein après 5 ans d'utilisation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Pour les estrogènes seuls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Pour les associations </w:t>
            </w:r>
            <w:proofErr w:type="spellStart"/>
            <w:r w:rsidRPr="00892DCA">
              <w:rPr>
                <w:rFonts w:ascii="Times New Roman" w:eastAsia="Times New Roman" w:hAnsi="Times New Roman" w:cs="Times New Roman"/>
                <w:color w:val="000000"/>
                <w:sz w:val="24"/>
                <w:szCs w:val="24"/>
                <w:lang w:eastAsia="fr-FR"/>
              </w:rPr>
              <w:t>estroprogestatives</w:t>
            </w:r>
            <w:proofErr w:type="spellEnd"/>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Age (année)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50 - 65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50 - 65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Cas supplémentaires pour 1000 femmes n'ayant jamais utilisé de THS pendant une période de 5 ans</w:t>
            </w:r>
            <w:r w:rsidRPr="00892DCA">
              <w:rPr>
                <w:rFonts w:ascii="Times New Roman" w:eastAsia="Times New Roman" w:hAnsi="Times New Roman" w:cs="Times New Roman"/>
                <w:color w:val="000000"/>
                <w:sz w:val="24"/>
                <w:szCs w:val="24"/>
                <w:vertAlign w:val="superscript"/>
                <w:lang w:eastAsia="fr-FR"/>
              </w:rPr>
              <w:t>*</w:t>
            </w:r>
            <w:r w:rsidRPr="00892DC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9 - 12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9 - 12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Risque relatif</w:t>
            </w:r>
            <w:r w:rsidRPr="00892DCA">
              <w:rPr>
                <w:rFonts w:ascii="Times New Roman" w:eastAsia="Times New Roman" w:hAnsi="Times New Roman" w:cs="Times New Roman"/>
                <w:color w:val="000000"/>
                <w:sz w:val="24"/>
                <w:szCs w:val="24"/>
                <w:vertAlign w:val="superscript"/>
                <w:lang w:eastAsia="fr-FR"/>
              </w:rPr>
              <w:t>**</w:t>
            </w:r>
            <w:r w:rsidRPr="00892DCA">
              <w:rPr>
                <w:rFonts w:ascii="Times New Roman" w:eastAsia="Times New Roman" w:hAnsi="Times New Roman" w:cs="Times New Roman"/>
                <w:color w:val="000000"/>
                <w:sz w:val="24"/>
                <w:szCs w:val="24"/>
                <w:lang w:eastAsia="fr-FR"/>
              </w:rPr>
              <w:t xml:space="preserve"> et IC 95 %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1,7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Cas supplémentaires pour 1000 femmes utilisatrices de THS pendant une période de 5 ans (IC 95 %)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1 - 2 (0 ; 3)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6 (5 ; 7) </w:t>
            </w:r>
          </w:p>
        </w:tc>
      </w:tr>
    </w:tbl>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Note : L'incidence des cancers du sein étant différentes dans les pays de l'EU, le nombre de cas supplémentaires de cancer du sein changera aussi proportionnellement </w:t>
      </w:r>
    </w:p>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vertAlign w:val="superscript"/>
          <w:lang w:eastAsia="fr-FR"/>
        </w:rPr>
        <w:t>*</w:t>
      </w:r>
      <w:r w:rsidRPr="00892DCA">
        <w:rPr>
          <w:rFonts w:ascii="Times New Roman" w:eastAsia="Times New Roman" w:hAnsi="Times New Roman" w:cs="Times New Roman"/>
          <w:color w:val="000000"/>
          <w:sz w:val="24"/>
          <w:szCs w:val="24"/>
          <w:lang w:eastAsia="fr-FR"/>
        </w:rPr>
        <w:t xml:space="preserve">  </w:t>
      </w:r>
      <w:r w:rsidRPr="00892DCA">
        <w:rPr>
          <w:rFonts w:ascii="Times New Roman" w:eastAsia="Times New Roman" w:hAnsi="Times New Roman" w:cs="Times New Roman"/>
          <w:color w:val="000000"/>
          <w:sz w:val="20"/>
          <w:szCs w:val="20"/>
          <w:lang w:eastAsia="fr-FR"/>
        </w:rPr>
        <w:t>Données provenant des taux d'incidence de base dans les pays développés</w:t>
      </w:r>
    </w:p>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vertAlign w:val="superscript"/>
          <w:lang w:eastAsia="fr-FR"/>
        </w:rPr>
        <w:t>**</w:t>
      </w:r>
      <w:r w:rsidRPr="00892DCA">
        <w:rPr>
          <w:rFonts w:ascii="Times New Roman" w:eastAsia="Times New Roman" w:hAnsi="Times New Roman" w:cs="Times New Roman"/>
          <w:color w:val="000000"/>
          <w:sz w:val="24"/>
          <w:szCs w:val="24"/>
          <w:lang w:eastAsia="fr-FR"/>
        </w:rPr>
        <w:t xml:space="preserve">  </w:t>
      </w:r>
      <w:r w:rsidRPr="00892DCA">
        <w:rPr>
          <w:rFonts w:ascii="Times New Roman" w:eastAsia="Times New Roman" w:hAnsi="Times New Roman" w:cs="Times New Roman"/>
          <w:color w:val="000000"/>
          <w:sz w:val="20"/>
          <w:szCs w:val="20"/>
          <w:lang w:eastAsia="fr-FR"/>
        </w:rPr>
        <w:t>Risque relatif global. Le risque relatif n'est pas constant mais il peut augmenter avec la durée d'utilisation.</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72"/>
        <w:gridCol w:w="2198"/>
        <w:gridCol w:w="2732"/>
      </w:tblGrid>
      <w:tr w:rsidR="00AB3935" w:rsidRPr="00892DCA" w:rsidTr="00A21017">
        <w:trPr>
          <w:tblCellSpacing w:w="7" w:type="dxa"/>
        </w:trPr>
        <w:tc>
          <w:tcPr>
            <w:tcW w:w="0" w:type="auto"/>
            <w:gridSpan w:val="3"/>
            <w:tcBorders>
              <w:top w:val="nil"/>
              <w:left w:val="nil"/>
              <w:bottom w:val="nil"/>
              <w:right w:val="nil"/>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Étude américaine </w:t>
            </w:r>
            <w:proofErr w:type="spellStart"/>
            <w:r w:rsidRPr="00892DCA">
              <w:rPr>
                <w:rFonts w:ascii="Times New Roman" w:eastAsia="Times New Roman" w:hAnsi="Times New Roman" w:cs="Times New Roman"/>
                <w:color w:val="000000"/>
                <w:sz w:val="24"/>
                <w:szCs w:val="24"/>
                <w:lang w:eastAsia="fr-FR"/>
              </w:rPr>
              <w:t>Women's</w:t>
            </w:r>
            <w:proofErr w:type="spellEnd"/>
            <w:r w:rsidRPr="00892DCA">
              <w:rPr>
                <w:rFonts w:ascii="Times New Roman" w:eastAsia="Times New Roman" w:hAnsi="Times New Roman" w:cs="Times New Roman"/>
                <w:color w:val="000000"/>
                <w:sz w:val="24"/>
                <w:szCs w:val="24"/>
                <w:lang w:eastAsia="fr-FR"/>
              </w:rPr>
              <w:t xml:space="preserve"> </w:t>
            </w:r>
            <w:proofErr w:type="spellStart"/>
            <w:r w:rsidRPr="00892DCA">
              <w:rPr>
                <w:rFonts w:ascii="Times New Roman" w:eastAsia="Times New Roman" w:hAnsi="Times New Roman" w:cs="Times New Roman"/>
                <w:color w:val="000000"/>
                <w:sz w:val="24"/>
                <w:szCs w:val="24"/>
                <w:lang w:eastAsia="fr-FR"/>
              </w:rPr>
              <w:t>Health</w:t>
            </w:r>
            <w:proofErr w:type="spellEnd"/>
            <w:r w:rsidRPr="00892DCA">
              <w:rPr>
                <w:rFonts w:ascii="Times New Roman" w:eastAsia="Times New Roman" w:hAnsi="Times New Roman" w:cs="Times New Roman"/>
                <w:color w:val="000000"/>
                <w:sz w:val="24"/>
                <w:szCs w:val="24"/>
                <w:lang w:eastAsia="fr-FR"/>
              </w:rPr>
              <w:t xml:space="preserve"> Initiative </w:t>
            </w:r>
            <w:proofErr w:type="spellStart"/>
            <w:r w:rsidRPr="00892DCA">
              <w:rPr>
                <w:rFonts w:ascii="Times New Roman" w:eastAsia="Times New Roman" w:hAnsi="Times New Roman" w:cs="Times New Roman"/>
                <w:color w:val="000000"/>
                <w:sz w:val="24"/>
                <w:szCs w:val="24"/>
                <w:lang w:eastAsia="fr-FR"/>
              </w:rPr>
              <w:t>Study</w:t>
            </w:r>
            <w:proofErr w:type="spellEnd"/>
            <w:r w:rsidRPr="00892DCA">
              <w:rPr>
                <w:rFonts w:ascii="Times New Roman" w:eastAsia="Times New Roman" w:hAnsi="Times New Roman" w:cs="Times New Roman"/>
                <w:color w:val="000000"/>
                <w:sz w:val="24"/>
                <w:szCs w:val="24"/>
                <w:lang w:eastAsia="fr-FR"/>
              </w:rPr>
              <w:t xml:space="preserve"> (WHI) - Risque supplémentaire de cancer du sein après 5 ans d'utilisation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Pour les estrogènes conjugués équins (CEE) seuls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Pour les associations </w:t>
            </w:r>
            <w:proofErr w:type="spellStart"/>
            <w:r w:rsidRPr="00892DCA">
              <w:rPr>
                <w:rFonts w:ascii="Times New Roman" w:eastAsia="Times New Roman" w:hAnsi="Times New Roman" w:cs="Times New Roman"/>
                <w:color w:val="000000"/>
                <w:sz w:val="24"/>
                <w:szCs w:val="24"/>
                <w:lang w:eastAsia="fr-FR"/>
              </w:rPr>
              <w:t>estroprogestatives</w:t>
            </w:r>
            <w:proofErr w:type="spellEnd"/>
            <w:r w:rsidRPr="00892DCA">
              <w:rPr>
                <w:rFonts w:ascii="Times New Roman" w:eastAsia="Times New Roman" w:hAnsi="Times New Roman" w:cs="Times New Roman"/>
                <w:color w:val="000000"/>
                <w:sz w:val="24"/>
                <w:szCs w:val="24"/>
                <w:lang w:eastAsia="fr-FR"/>
              </w:rPr>
              <w:t xml:space="preserve"> CEE + MPA</w:t>
            </w:r>
            <w:r w:rsidRPr="00892DCA">
              <w:rPr>
                <w:rFonts w:ascii="Times New Roman" w:eastAsia="Times New Roman" w:hAnsi="Times New Roman" w:cs="Times New Roman"/>
                <w:color w:val="000000"/>
                <w:sz w:val="24"/>
                <w:szCs w:val="24"/>
                <w:vertAlign w:val="superscript"/>
                <w:lang w:eastAsia="fr-FR"/>
              </w:rPr>
              <w:t>*</w:t>
            </w:r>
            <w:r w:rsidRPr="00892DCA">
              <w:rPr>
                <w:rFonts w:ascii="Times New Roman" w:eastAsia="Times New Roman" w:hAnsi="Times New Roman" w:cs="Times New Roman"/>
                <w:color w:val="000000"/>
                <w:sz w:val="24"/>
                <w:szCs w:val="24"/>
                <w:lang w:eastAsia="fr-FR"/>
              </w:rPr>
              <w:t xml:space="preserv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Age (année)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50 - 79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50 - 79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Incidence pour 1000 femmes dans le bras placebo, pendant une période de 5 ans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14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Risque relatif et IC 95 %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0,8 (0,7 ; 1,0)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1,2 (1,0 ; 1,5)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Cas supplémentaires pour 1000 femmes utilisatrices de THS pendant une période de 5 ans (IC 95 %)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- 4 (- 6 ; 0</w:t>
            </w:r>
            <w:proofErr w:type="gramStart"/>
            <w:r w:rsidRPr="00892DCA">
              <w:rPr>
                <w:rFonts w:ascii="Times New Roman" w:eastAsia="Times New Roman" w:hAnsi="Times New Roman" w:cs="Times New Roman"/>
                <w:color w:val="000000"/>
                <w:sz w:val="24"/>
                <w:szCs w:val="24"/>
                <w:lang w:eastAsia="fr-FR"/>
              </w:rPr>
              <w:t>)</w:t>
            </w:r>
            <w:r w:rsidRPr="00892DCA">
              <w:rPr>
                <w:rFonts w:ascii="Times New Roman" w:eastAsia="Times New Roman" w:hAnsi="Times New Roman" w:cs="Times New Roman"/>
                <w:color w:val="000000"/>
                <w:sz w:val="24"/>
                <w:szCs w:val="24"/>
                <w:vertAlign w:val="superscript"/>
                <w:lang w:eastAsia="fr-FR"/>
              </w:rPr>
              <w:t>*</w:t>
            </w:r>
            <w:proofErr w:type="gramEnd"/>
            <w:r w:rsidRPr="00892DCA">
              <w:rPr>
                <w:rFonts w:ascii="Times New Roman" w:eastAsia="Times New Roman" w:hAnsi="Times New Roman" w:cs="Times New Roman"/>
                <w:color w:val="000000"/>
                <w:sz w:val="24"/>
                <w:szCs w:val="24"/>
                <w:vertAlign w:val="superscript"/>
                <w:lang w:eastAsia="fr-FR"/>
              </w:rPr>
              <w:t>*</w:t>
            </w:r>
            <w:r w:rsidRPr="00892DC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4 (0 ; 9) </w:t>
            </w:r>
          </w:p>
        </w:tc>
      </w:tr>
    </w:tbl>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vertAlign w:val="superscript"/>
          <w:lang w:eastAsia="fr-FR"/>
        </w:rPr>
        <w:t>*</w:t>
      </w:r>
      <w:r w:rsidRPr="00892DCA">
        <w:rPr>
          <w:rFonts w:ascii="Times New Roman" w:eastAsia="Times New Roman" w:hAnsi="Times New Roman" w:cs="Times New Roman"/>
          <w:color w:val="000000"/>
          <w:sz w:val="24"/>
          <w:szCs w:val="24"/>
          <w:lang w:eastAsia="fr-FR"/>
        </w:rPr>
        <w:t xml:space="preserve">  </w:t>
      </w:r>
      <w:r w:rsidRPr="00892DCA">
        <w:rPr>
          <w:rFonts w:ascii="Times New Roman" w:eastAsia="Times New Roman" w:hAnsi="Times New Roman" w:cs="Times New Roman"/>
          <w:color w:val="000000"/>
          <w:sz w:val="20"/>
          <w:szCs w:val="20"/>
          <w:lang w:eastAsia="fr-FR"/>
        </w:rPr>
        <w:t>Quand l'analyse était limitée aux femmes qui n'avaient pas utilisé de THS avant l'étude, il n'y avait pas d'augmentation du risque visible pendant les 5 années de traitement ; après 5 ans, le risque était plus élevé que chez les non utilisatrices.</w:t>
      </w:r>
    </w:p>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vertAlign w:val="superscript"/>
          <w:lang w:eastAsia="fr-FR"/>
        </w:rPr>
        <w:t>**</w:t>
      </w:r>
      <w:r w:rsidRPr="00892DCA">
        <w:rPr>
          <w:rFonts w:ascii="Times New Roman" w:eastAsia="Times New Roman" w:hAnsi="Times New Roman" w:cs="Times New Roman"/>
          <w:color w:val="000000"/>
          <w:sz w:val="24"/>
          <w:szCs w:val="24"/>
          <w:lang w:eastAsia="fr-FR"/>
        </w:rPr>
        <w:t xml:space="preserve">  </w:t>
      </w:r>
      <w:r w:rsidRPr="00892DCA">
        <w:rPr>
          <w:rFonts w:ascii="Times New Roman" w:eastAsia="Times New Roman" w:hAnsi="Times New Roman" w:cs="Times New Roman"/>
          <w:color w:val="000000"/>
          <w:sz w:val="20"/>
          <w:szCs w:val="20"/>
          <w:lang w:eastAsia="fr-FR"/>
        </w:rPr>
        <w:t xml:space="preserve">Étude WHI chez les femmes </w:t>
      </w:r>
      <w:proofErr w:type="spellStart"/>
      <w:r w:rsidRPr="00892DCA">
        <w:rPr>
          <w:rFonts w:ascii="Times New Roman" w:eastAsia="Times New Roman" w:hAnsi="Times New Roman" w:cs="Times New Roman"/>
          <w:color w:val="000000"/>
          <w:sz w:val="20"/>
          <w:szCs w:val="20"/>
          <w:lang w:eastAsia="fr-FR"/>
        </w:rPr>
        <w:t>hystérectomisées</w:t>
      </w:r>
      <w:proofErr w:type="spellEnd"/>
      <w:r w:rsidRPr="00892DCA">
        <w:rPr>
          <w:rFonts w:ascii="Times New Roman" w:eastAsia="Times New Roman" w:hAnsi="Times New Roman" w:cs="Times New Roman"/>
          <w:color w:val="000000"/>
          <w:sz w:val="20"/>
          <w:szCs w:val="20"/>
          <w:lang w:eastAsia="fr-FR"/>
        </w:rPr>
        <w:t>, qui ne montre pas d'augmentation du risque de cancer du sein.</w:t>
      </w:r>
    </w:p>
    <w:p w:rsidR="00AB3935" w:rsidRPr="00892DCA" w:rsidRDefault="00AB3935" w:rsidP="00AB3935">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Risque de cancer de l'endomètre :</w:t>
      </w:r>
      <w:r w:rsidRPr="00892DCA">
        <w:rPr>
          <w:rFonts w:ascii="Times New Roman" w:eastAsia="Times New Roman" w:hAnsi="Times New Roman" w:cs="Times New Roman"/>
          <w:color w:val="000000"/>
          <w:sz w:val="24"/>
          <w:szCs w:val="24"/>
          <w:lang w:eastAsia="fr-FR"/>
        </w:rPr>
        <w:t xml:space="preserve"> </w:t>
      </w:r>
    </w:p>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Chez les femmes non </w:t>
      </w:r>
      <w:proofErr w:type="spellStart"/>
      <w:r w:rsidRPr="00892DCA">
        <w:rPr>
          <w:rFonts w:ascii="Times New Roman" w:eastAsia="Times New Roman" w:hAnsi="Times New Roman" w:cs="Times New Roman"/>
          <w:color w:val="000000"/>
          <w:sz w:val="24"/>
          <w:szCs w:val="24"/>
          <w:lang w:eastAsia="fr-FR"/>
        </w:rPr>
        <w:t>hystérectomisées</w:t>
      </w:r>
      <w:proofErr w:type="spellEnd"/>
      <w:r w:rsidRPr="00892DCA">
        <w:rPr>
          <w:rFonts w:ascii="Times New Roman" w:eastAsia="Times New Roman" w:hAnsi="Times New Roman" w:cs="Times New Roman"/>
          <w:color w:val="000000"/>
          <w:sz w:val="24"/>
          <w:szCs w:val="24"/>
          <w:lang w:eastAsia="fr-FR"/>
        </w:rPr>
        <w:t xml:space="preserve">, le risque est d'environ 5 diagnostics de cancer de l'endomètre sur 1000 femmes n'utilisant pas de THS. </w:t>
      </w:r>
    </w:p>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Chez les femmes non </w:t>
      </w:r>
      <w:proofErr w:type="spellStart"/>
      <w:r w:rsidRPr="00892DCA">
        <w:rPr>
          <w:rFonts w:ascii="Times New Roman" w:eastAsia="Times New Roman" w:hAnsi="Times New Roman" w:cs="Times New Roman"/>
          <w:color w:val="000000"/>
          <w:sz w:val="24"/>
          <w:szCs w:val="24"/>
          <w:lang w:eastAsia="fr-FR"/>
        </w:rPr>
        <w:t>hystérectomisées</w:t>
      </w:r>
      <w:proofErr w:type="spellEnd"/>
      <w:r w:rsidRPr="00892DCA">
        <w:rPr>
          <w:rFonts w:ascii="Times New Roman" w:eastAsia="Times New Roman" w:hAnsi="Times New Roman" w:cs="Times New Roman"/>
          <w:color w:val="000000"/>
          <w:sz w:val="24"/>
          <w:szCs w:val="24"/>
          <w:lang w:eastAsia="fr-FR"/>
        </w:rPr>
        <w:t>, l'utilisation d'estrogènes seuls n'est pas recommandée en raison de l'augmentation du risque de cancer de l'endomètre (</w:t>
      </w:r>
      <w:proofErr w:type="spellStart"/>
      <w:r w:rsidRPr="00892DCA">
        <w:rPr>
          <w:rFonts w:ascii="Times New Roman" w:eastAsia="Times New Roman" w:hAnsi="Times New Roman" w:cs="Times New Roman"/>
          <w:color w:val="000000"/>
          <w:sz w:val="24"/>
          <w:szCs w:val="24"/>
          <w:lang w:eastAsia="fr-FR"/>
        </w:rPr>
        <w:t>cf</w:t>
      </w:r>
      <w:proofErr w:type="spellEnd"/>
      <w:r w:rsidRPr="00892DCA">
        <w:rPr>
          <w:rFonts w:ascii="Times New Roman" w:eastAsia="Times New Roman" w:hAnsi="Times New Roman" w:cs="Times New Roman"/>
          <w:color w:val="000000"/>
          <w:sz w:val="24"/>
          <w:szCs w:val="24"/>
          <w:lang w:eastAsia="fr-FR"/>
        </w:rPr>
        <w:t xml:space="preserve"> Mises en garde et Précautions d'emploi). </w:t>
      </w:r>
    </w:p>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D'après les études épidémiologiques, le risque de cancer de l'endomètre varie de 5 à 55 cas supplémentaires de diagnostics chez 1000 femmes entre 50 et 65 ans, en fonction de la durée d'utilisation et de la dose d'estrogène utilisée. </w:t>
      </w:r>
    </w:p>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lastRenderedPageBreak/>
        <w:t xml:space="preserve">L'association d'un progestatif à l'estrogène pendant au moins 12 jours par cycle prévient l'augmentation de ce risque. Dans l'étude Million </w:t>
      </w:r>
      <w:proofErr w:type="spellStart"/>
      <w:r w:rsidRPr="00892DCA">
        <w:rPr>
          <w:rFonts w:ascii="Times New Roman" w:eastAsia="Times New Roman" w:hAnsi="Times New Roman" w:cs="Times New Roman"/>
          <w:color w:val="000000"/>
          <w:sz w:val="24"/>
          <w:szCs w:val="24"/>
          <w:lang w:eastAsia="fr-FR"/>
        </w:rPr>
        <w:t>Women</w:t>
      </w:r>
      <w:proofErr w:type="spellEnd"/>
      <w:r w:rsidRPr="00892DCA">
        <w:rPr>
          <w:rFonts w:ascii="Times New Roman" w:eastAsia="Times New Roman" w:hAnsi="Times New Roman" w:cs="Times New Roman"/>
          <w:color w:val="000000"/>
          <w:sz w:val="24"/>
          <w:szCs w:val="24"/>
          <w:lang w:eastAsia="fr-FR"/>
        </w:rPr>
        <w:t xml:space="preserve"> </w:t>
      </w:r>
      <w:proofErr w:type="spellStart"/>
      <w:r w:rsidRPr="00892DCA">
        <w:rPr>
          <w:rFonts w:ascii="Times New Roman" w:eastAsia="Times New Roman" w:hAnsi="Times New Roman" w:cs="Times New Roman"/>
          <w:color w:val="000000"/>
          <w:sz w:val="24"/>
          <w:szCs w:val="24"/>
          <w:lang w:eastAsia="fr-FR"/>
        </w:rPr>
        <w:t>Study</w:t>
      </w:r>
      <w:proofErr w:type="spellEnd"/>
      <w:r w:rsidRPr="00892DCA">
        <w:rPr>
          <w:rFonts w:ascii="Times New Roman" w:eastAsia="Times New Roman" w:hAnsi="Times New Roman" w:cs="Times New Roman"/>
          <w:color w:val="000000"/>
          <w:sz w:val="24"/>
          <w:szCs w:val="24"/>
          <w:lang w:eastAsia="fr-FR"/>
        </w:rPr>
        <w:t xml:space="preserve">, l'utilisation de THS combiné (séquentiel ou continu) n'a pas augmenté le risque de cancer de l'endomètre (RR de 1,0 [0,8 - 1,2]). </w:t>
      </w:r>
    </w:p>
    <w:p w:rsidR="00AB3935" w:rsidRPr="00892DCA" w:rsidRDefault="00AB3935" w:rsidP="00AB3935">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Cancer de l'ovaire :</w:t>
      </w:r>
      <w:r w:rsidRPr="00892DCA">
        <w:rPr>
          <w:rFonts w:ascii="Times New Roman" w:eastAsia="Times New Roman" w:hAnsi="Times New Roman" w:cs="Times New Roman"/>
          <w:color w:val="000000"/>
          <w:sz w:val="24"/>
          <w:szCs w:val="24"/>
          <w:lang w:eastAsia="fr-FR"/>
        </w:rPr>
        <w:t xml:space="preserve"> </w:t>
      </w:r>
    </w:p>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L'utilisation prolongée d'estrogènes seuls ou de traitements combinés </w:t>
      </w:r>
      <w:proofErr w:type="spellStart"/>
      <w:r w:rsidRPr="00892DCA">
        <w:rPr>
          <w:rFonts w:ascii="Times New Roman" w:eastAsia="Times New Roman" w:hAnsi="Times New Roman" w:cs="Times New Roman"/>
          <w:color w:val="000000"/>
          <w:sz w:val="24"/>
          <w:szCs w:val="24"/>
          <w:lang w:eastAsia="fr-FR"/>
        </w:rPr>
        <w:t>estroprogestatifs</w:t>
      </w:r>
      <w:proofErr w:type="spellEnd"/>
      <w:r w:rsidRPr="00892DCA">
        <w:rPr>
          <w:rFonts w:ascii="Times New Roman" w:eastAsia="Times New Roman" w:hAnsi="Times New Roman" w:cs="Times New Roman"/>
          <w:color w:val="000000"/>
          <w:sz w:val="24"/>
          <w:szCs w:val="24"/>
          <w:lang w:eastAsia="fr-FR"/>
        </w:rPr>
        <w:t xml:space="preserve"> a été associée à une légère augmentation du risque de cancer ovarien. Dans l'étude Million </w:t>
      </w:r>
      <w:proofErr w:type="spellStart"/>
      <w:r w:rsidRPr="00892DCA">
        <w:rPr>
          <w:rFonts w:ascii="Times New Roman" w:eastAsia="Times New Roman" w:hAnsi="Times New Roman" w:cs="Times New Roman"/>
          <w:color w:val="000000"/>
          <w:sz w:val="24"/>
          <w:szCs w:val="24"/>
          <w:lang w:eastAsia="fr-FR"/>
        </w:rPr>
        <w:t>Women</w:t>
      </w:r>
      <w:proofErr w:type="spellEnd"/>
      <w:r w:rsidRPr="00892DCA">
        <w:rPr>
          <w:rFonts w:ascii="Times New Roman" w:eastAsia="Times New Roman" w:hAnsi="Times New Roman" w:cs="Times New Roman"/>
          <w:color w:val="000000"/>
          <w:sz w:val="24"/>
          <w:szCs w:val="24"/>
          <w:lang w:eastAsia="fr-FR"/>
        </w:rPr>
        <w:t xml:space="preserve"> </w:t>
      </w:r>
      <w:proofErr w:type="spellStart"/>
      <w:r w:rsidRPr="00892DCA">
        <w:rPr>
          <w:rFonts w:ascii="Times New Roman" w:eastAsia="Times New Roman" w:hAnsi="Times New Roman" w:cs="Times New Roman"/>
          <w:color w:val="000000"/>
          <w:sz w:val="24"/>
          <w:szCs w:val="24"/>
          <w:lang w:eastAsia="fr-FR"/>
        </w:rPr>
        <w:t>Study</w:t>
      </w:r>
      <w:proofErr w:type="spellEnd"/>
      <w:r w:rsidRPr="00892DCA">
        <w:rPr>
          <w:rFonts w:ascii="Times New Roman" w:eastAsia="Times New Roman" w:hAnsi="Times New Roman" w:cs="Times New Roman"/>
          <w:color w:val="000000"/>
          <w:sz w:val="24"/>
          <w:szCs w:val="24"/>
          <w:lang w:eastAsia="fr-FR"/>
        </w:rPr>
        <w:t xml:space="preserve">, un cas supplémentaire pour 2500 utilisatrices a été observé lors de l'utilisation pendant 5 ans d'un THS. </w:t>
      </w:r>
    </w:p>
    <w:p w:rsidR="00AB3935" w:rsidRPr="00892DCA" w:rsidRDefault="00AB3935" w:rsidP="00AB3935">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Risque de maladie thromboembolique veineuse :</w:t>
      </w:r>
      <w:r w:rsidRPr="00892DCA">
        <w:rPr>
          <w:rFonts w:ascii="Times New Roman" w:eastAsia="Times New Roman" w:hAnsi="Times New Roman" w:cs="Times New Roman"/>
          <w:color w:val="000000"/>
          <w:sz w:val="24"/>
          <w:szCs w:val="24"/>
          <w:lang w:eastAsia="fr-FR"/>
        </w:rPr>
        <w:t xml:space="preserve"> </w:t>
      </w:r>
    </w:p>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Le THS est associé à un risque relatif 1,3 à 3 fois plus élevé d'accidents thromboemboliques veineux (thrombose veineuse profonde ou embolie pulmonaire). Cet événement survient plutôt au cours de la première année de traitement (</w:t>
      </w:r>
      <w:proofErr w:type="spellStart"/>
      <w:r w:rsidRPr="00892DCA">
        <w:rPr>
          <w:rFonts w:ascii="Times New Roman" w:eastAsia="Times New Roman" w:hAnsi="Times New Roman" w:cs="Times New Roman"/>
          <w:color w:val="000000"/>
          <w:sz w:val="24"/>
          <w:szCs w:val="24"/>
          <w:lang w:eastAsia="fr-FR"/>
        </w:rPr>
        <w:t>cf</w:t>
      </w:r>
      <w:proofErr w:type="spellEnd"/>
      <w:r w:rsidRPr="00892DCA">
        <w:rPr>
          <w:rFonts w:ascii="Times New Roman" w:eastAsia="Times New Roman" w:hAnsi="Times New Roman" w:cs="Times New Roman"/>
          <w:color w:val="000000"/>
          <w:sz w:val="24"/>
          <w:szCs w:val="24"/>
          <w:lang w:eastAsia="fr-FR"/>
        </w:rPr>
        <w:t xml:space="preserve"> Mises en garde et Précautions d'emploi). Les résultats des études WHI sont présentés :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684"/>
        <w:gridCol w:w="2047"/>
        <w:gridCol w:w="2971"/>
      </w:tblGrid>
      <w:tr w:rsidR="00AB3935" w:rsidRPr="00892DCA" w:rsidTr="00A21017">
        <w:trPr>
          <w:tblCellSpacing w:w="7" w:type="dxa"/>
        </w:trPr>
        <w:tc>
          <w:tcPr>
            <w:tcW w:w="0" w:type="auto"/>
            <w:gridSpan w:val="3"/>
            <w:tcBorders>
              <w:top w:val="nil"/>
              <w:left w:val="nil"/>
              <w:bottom w:val="nil"/>
              <w:right w:val="nil"/>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Études WHI - Risque supplémentaire de maladie </w:t>
            </w:r>
            <w:proofErr w:type="spellStart"/>
            <w:r w:rsidRPr="00892DCA">
              <w:rPr>
                <w:rFonts w:ascii="Times New Roman" w:eastAsia="Times New Roman" w:hAnsi="Times New Roman" w:cs="Times New Roman"/>
                <w:color w:val="000000"/>
                <w:sz w:val="24"/>
                <w:szCs w:val="24"/>
                <w:lang w:eastAsia="fr-FR"/>
              </w:rPr>
              <w:t>thrombo-embolique</w:t>
            </w:r>
            <w:proofErr w:type="spellEnd"/>
            <w:r w:rsidRPr="00892DCA">
              <w:rPr>
                <w:rFonts w:ascii="Times New Roman" w:eastAsia="Times New Roman" w:hAnsi="Times New Roman" w:cs="Times New Roman"/>
                <w:color w:val="000000"/>
                <w:sz w:val="24"/>
                <w:szCs w:val="24"/>
                <w:lang w:eastAsia="fr-FR"/>
              </w:rPr>
              <w:t xml:space="preserve"> après 5 ans d'utilisation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Pour les estrogènes seuls par voie orale</w:t>
            </w:r>
            <w:r w:rsidRPr="00892DCA">
              <w:rPr>
                <w:rFonts w:ascii="Times New Roman" w:eastAsia="Times New Roman" w:hAnsi="Times New Roman" w:cs="Times New Roman"/>
                <w:color w:val="000000"/>
                <w:sz w:val="24"/>
                <w:szCs w:val="24"/>
                <w:vertAlign w:val="superscript"/>
                <w:lang w:eastAsia="fr-FR"/>
              </w:rPr>
              <w:t>*</w:t>
            </w:r>
            <w:r w:rsidRPr="00892DC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Pour les associations </w:t>
            </w:r>
            <w:proofErr w:type="spellStart"/>
            <w:r w:rsidRPr="00892DCA">
              <w:rPr>
                <w:rFonts w:ascii="Times New Roman" w:eastAsia="Times New Roman" w:hAnsi="Times New Roman" w:cs="Times New Roman"/>
                <w:color w:val="000000"/>
                <w:sz w:val="24"/>
                <w:szCs w:val="24"/>
                <w:lang w:eastAsia="fr-FR"/>
              </w:rPr>
              <w:t>estroprogestatives</w:t>
            </w:r>
            <w:proofErr w:type="spellEnd"/>
            <w:r w:rsidRPr="00892DCA">
              <w:rPr>
                <w:rFonts w:ascii="Times New Roman" w:eastAsia="Times New Roman" w:hAnsi="Times New Roman" w:cs="Times New Roman"/>
                <w:color w:val="000000"/>
                <w:sz w:val="24"/>
                <w:szCs w:val="24"/>
                <w:lang w:eastAsia="fr-FR"/>
              </w:rPr>
              <w:t xml:space="preserve"> par voie orale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Age (année)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50 - 59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50 - 59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Incidence pour 1000 femmes dans le bras placebo, pendant une période de 5 ans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4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Risque relatif et IC 95 %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1,2 (0,6 ; 2,4)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2,3 (1,2 ; 4,3)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Cas supplémentaires pour 1000 femmes utilisatrices de THS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1 (- 3 ; 10)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5 (1 ; 13) </w:t>
            </w:r>
          </w:p>
        </w:tc>
      </w:tr>
    </w:tbl>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vertAlign w:val="superscript"/>
          <w:lang w:eastAsia="fr-FR"/>
        </w:rPr>
        <w:t>*</w:t>
      </w:r>
      <w:r w:rsidRPr="00892DCA">
        <w:rPr>
          <w:rFonts w:ascii="Times New Roman" w:eastAsia="Times New Roman" w:hAnsi="Times New Roman" w:cs="Times New Roman"/>
          <w:color w:val="000000"/>
          <w:sz w:val="24"/>
          <w:szCs w:val="24"/>
          <w:lang w:eastAsia="fr-FR"/>
        </w:rPr>
        <w:t xml:space="preserve">  </w:t>
      </w:r>
      <w:r w:rsidRPr="00892DCA">
        <w:rPr>
          <w:rFonts w:ascii="Times New Roman" w:eastAsia="Times New Roman" w:hAnsi="Times New Roman" w:cs="Times New Roman"/>
          <w:color w:val="000000"/>
          <w:sz w:val="20"/>
          <w:szCs w:val="20"/>
          <w:lang w:eastAsia="fr-FR"/>
        </w:rPr>
        <w:t xml:space="preserve">Étude chez les femmes non </w:t>
      </w:r>
      <w:proofErr w:type="spellStart"/>
      <w:r w:rsidRPr="00892DCA">
        <w:rPr>
          <w:rFonts w:ascii="Times New Roman" w:eastAsia="Times New Roman" w:hAnsi="Times New Roman" w:cs="Times New Roman"/>
          <w:color w:val="000000"/>
          <w:sz w:val="20"/>
          <w:szCs w:val="20"/>
          <w:lang w:eastAsia="fr-FR"/>
        </w:rPr>
        <w:t>hystérectomisées</w:t>
      </w:r>
      <w:proofErr w:type="spellEnd"/>
    </w:p>
    <w:p w:rsidR="00AB3935" w:rsidRPr="00892DCA" w:rsidRDefault="00AB3935" w:rsidP="00AB3935">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Risque de maladie coronarienne :</w:t>
      </w:r>
      <w:r w:rsidRPr="00892DCA">
        <w:rPr>
          <w:rFonts w:ascii="Times New Roman" w:eastAsia="Times New Roman" w:hAnsi="Times New Roman" w:cs="Times New Roman"/>
          <w:color w:val="000000"/>
          <w:sz w:val="24"/>
          <w:szCs w:val="24"/>
          <w:lang w:eastAsia="fr-FR"/>
        </w:rPr>
        <w:t xml:space="preserve"> </w:t>
      </w:r>
    </w:p>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Le risque de maladie coronarienne est légèrement augmenté chez les utilisatrices de THS combinés </w:t>
      </w:r>
      <w:proofErr w:type="spellStart"/>
      <w:r w:rsidRPr="00892DCA">
        <w:rPr>
          <w:rFonts w:ascii="Times New Roman" w:eastAsia="Times New Roman" w:hAnsi="Times New Roman" w:cs="Times New Roman"/>
          <w:color w:val="000000"/>
          <w:sz w:val="24"/>
          <w:szCs w:val="24"/>
          <w:lang w:eastAsia="fr-FR"/>
        </w:rPr>
        <w:t>estroprogestatifs</w:t>
      </w:r>
      <w:proofErr w:type="spellEnd"/>
      <w:r w:rsidRPr="00892DCA">
        <w:rPr>
          <w:rFonts w:ascii="Times New Roman" w:eastAsia="Times New Roman" w:hAnsi="Times New Roman" w:cs="Times New Roman"/>
          <w:color w:val="000000"/>
          <w:sz w:val="24"/>
          <w:szCs w:val="24"/>
          <w:lang w:eastAsia="fr-FR"/>
        </w:rPr>
        <w:t xml:space="preserve"> de plus de 60 ans (</w:t>
      </w:r>
      <w:proofErr w:type="spellStart"/>
      <w:r w:rsidRPr="00892DCA">
        <w:rPr>
          <w:rFonts w:ascii="Times New Roman" w:eastAsia="Times New Roman" w:hAnsi="Times New Roman" w:cs="Times New Roman"/>
          <w:color w:val="000000"/>
          <w:sz w:val="24"/>
          <w:szCs w:val="24"/>
          <w:lang w:eastAsia="fr-FR"/>
        </w:rPr>
        <w:t>cf</w:t>
      </w:r>
      <w:proofErr w:type="spellEnd"/>
      <w:r w:rsidRPr="00892DCA">
        <w:rPr>
          <w:rFonts w:ascii="Times New Roman" w:eastAsia="Times New Roman" w:hAnsi="Times New Roman" w:cs="Times New Roman"/>
          <w:color w:val="000000"/>
          <w:sz w:val="24"/>
          <w:szCs w:val="24"/>
          <w:lang w:eastAsia="fr-FR"/>
        </w:rPr>
        <w:t xml:space="preserve"> Mises en garde et Précautions d'emploi). </w:t>
      </w:r>
    </w:p>
    <w:p w:rsidR="00AB3935" w:rsidRPr="00892DCA" w:rsidRDefault="00AB3935" w:rsidP="00AB3935">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Risque d'accident vasculaire cérébral :</w:t>
      </w:r>
      <w:r w:rsidRPr="00892DCA">
        <w:rPr>
          <w:rFonts w:ascii="Times New Roman" w:eastAsia="Times New Roman" w:hAnsi="Times New Roman" w:cs="Times New Roman"/>
          <w:color w:val="000000"/>
          <w:sz w:val="24"/>
          <w:szCs w:val="24"/>
          <w:lang w:eastAsia="fr-FR"/>
        </w:rPr>
        <w:t xml:space="preserve"> </w:t>
      </w:r>
    </w:p>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L'utilisation d'estrogènes seuls et des traitements combinés </w:t>
      </w:r>
      <w:proofErr w:type="spellStart"/>
      <w:r w:rsidRPr="00892DCA">
        <w:rPr>
          <w:rFonts w:ascii="Times New Roman" w:eastAsia="Times New Roman" w:hAnsi="Times New Roman" w:cs="Times New Roman"/>
          <w:color w:val="000000"/>
          <w:sz w:val="24"/>
          <w:szCs w:val="24"/>
          <w:lang w:eastAsia="fr-FR"/>
        </w:rPr>
        <w:t>estroprogestatifs</w:t>
      </w:r>
      <w:proofErr w:type="spellEnd"/>
      <w:r w:rsidRPr="00892DCA">
        <w:rPr>
          <w:rFonts w:ascii="Times New Roman" w:eastAsia="Times New Roman" w:hAnsi="Times New Roman" w:cs="Times New Roman"/>
          <w:color w:val="000000"/>
          <w:sz w:val="24"/>
          <w:szCs w:val="24"/>
          <w:lang w:eastAsia="fr-FR"/>
        </w:rPr>
        <w:t xml:space="preserve"> est associée à une augmentation du risque d'accident vasculaire cérébral qui peut être multiplié par 1,5. Le risque d'accident hémorragique n'est pas modifié pendant l'utilisation de THS. </w:t>
      </w:r>
    </w:p>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Le risque relatif ne change pas avec l'âge ou la durée d'utilisation. Toutefois, comme le risque de base est fortement dépendant de l'âge, le risque global d'accident vasculaire cérébral chez les femmes utilisant un THS augmente avec l'âge (</w:t>
      </w:r>
      <w:proofErr w:type="spellStart"/>
      <w:r w:rsidRPr="00892DCA">
        <w:rPr>
          <w:rFonts w:ascii="Times New Roman" w:eastAsia="Times New Roman" w:hAnsi="Times New Roman" w:cs="Times New Roman"/>
          <w:color w:val="000000"/>
          <w:sz w:val="24"/>
          <w:szCs w:val="24"/>
          <w:lang w:eastAsia="fr-FR"/>
        </w:rPr>
        <w:t>cf</w:t>
      </w:r>
      <w:proofErr w:type="spellEnd"/>
      <w:r w:rsidRPr="00892DCA">
        <w:rPr>
          <w:rFonts w:ascii="Times New Roman" w:eastAsia="Times New Roman" w:hAnsi="Times New Roman" w:cs="Times New Roman"/>
          <w:color w:val="000000"/>
          <w:sz w:val="24"/>
          <w:szCs w:val="24"/>
          <w:lang w:eastAsia="fr-FR"/>
        </w:rPr>
        <w:t xml:space="preserve"> Mises en garde et Précautions d'emploi).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250"/>
        <w:gridCol w:w="1452"/>
      </w:tblGrid>
      <w:tr w:rsidR="00AB3935" w:rsidRPr="00892DCA" w:rsidTr="00A21017">
        <w:trPr>
          <w:tblCellSpacing w:w="7" w:type="dxa"/>
        </w:trPr>
        <w:tc>
          <w:tcPr>
            <w:tcW w:w="0" w:type="auto"/>
            <w:gridSpan w:val="2"/>
            <w:tcBorders>
              <w:top w:val="nil"/>
              <w:left w:val="nil"/>
              <w:bottom w:val="nil"/>
              <w:right w:val="nil"/>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Études WHI combinées - Risque supplémentaire d'accident vasculaire cérébral</w:t>
            </w:r>
            <w:r w:rsidRPr="00892DCA">
              <w:rPr>
                <w:rFonts w:ascii="Times New Roman" w:eastAsia="Times New Roman" w:hAnsi="Times New Roman" w:cs="Times New Roman"/>
                <w:color w:val="000000"/>
                <w:sz w:val="24"/>
                <w:szCs w:val="24"/>
                <w:vertAlign w:val="superscript"/>
                <w:lang w:eastAsia="fr-FR"/>
              </w:rPr>
              <w:t>*</w:t>
            </w:r>
            <w:r w:rsidRPr="00892DCA">
              <w:rPr>
                <w:rFonts w:ascii="Times New Roman" w:eastAsia="Times New Roman" w:hAnsi="Times New Roman" w:cs="Times New Roman"/>
                <w:color w:val="000000"/>
                <w:sz w:val="24"/>
                <w:szCs w:val="24"/>
                <w:lang w:eastAsia="fr-FR"/>
              </w:rPr>
              <w:t xml:space="preserve"> après 5 ans d'utilisation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Age (année)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50 - 59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Incidence pour 1000 femmes dans le bras placebo, pendant une période de 5 ans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8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Risque relatif et IC 95 %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1,3 (1,1 ; 1,6) </w:t>
            </w:r>
          </w:p>
        </w:tc>
      </w:tr>
      <w:tr w:rsidR="00AB3935" w:rsidRPr="00892DCA"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lastRenderedPageBreak/>
              <w:t xml:space="preserve">Cas supplémentaires pour 1000 femmes utilisatrices de THS </w:t>
            </w:r>
          </w:p>
        </w:tc>
        <w:tc>
          <w:tcPr>
            <w:tcW w:w="0" w:type="auto"/>
            <w:tcBorders>
              <w:top w:val="outset" w:sz="6" w:space="0" w:color="auto"/>
              <w:left w:val="outset" w:sz="6" w:space="0" w:color="auto"/>
              <w:bottom w:val="outset" w:sz="6" w:space="0" w:color="auto"/>
              <w:right w:val="outset" w:sz="6" w:space="0" w:color="auto"/>
            </w:tcBorders>
            <w:vAlign w:val="center"/>
            <w:hideMark/>
          </w:tcPr>
          <w:p w:rsidR="00AB3935" w:rsidRPr="00892DCA" w:rsidRDefault="00AB3935" w:rsidP="00A21017">
            <w:pPr>
              <w:spacing w:after="0" w:line="240" w:lineRule="auto"/>
              <w:jc w:val="center"/>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3 (1 ; 5) </w:t>
            </w:r>
          </w:p>
        </w:tc>
      </w:tr>
    </w:tbl>
    <w:p w:rsidR="00AB3935" w:rsidRPr="00892DCA" w:rsidRDefault="00AB3935" w:rsidP="00AB3935">
      <w:pPr>
        <w:spacing w:after="0" w:line="240" w:lineRule="auto"/>
        <w:ind w:left="72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vertAlign w:val="superscript"/>
          <w:lang w:eastAsia="fr-FR"/>
        </w:rPr>
        <w:t>*</w:t>
      </w:r>
      <w:r w:rsidRPr="00892DCA">
        <w:rPr>
          <w:rFonts w:ascii="Times New Roman" w:eastAsia="Times New Roman" w:hAnsi="Times New Roman" w:cs="Times New Roman"/>
          <w:color w:val="000000"/>
          <w:sz w:val="24"/>
          <w:szCs w:val="24"/>
          <w:lang w:eastAsia="fr-FR"/>
        </w:rPr>
        <w:t xml:space="preserve">  </w:t>
      </w:r>
      <w:r w:rsidRPr="00892DCA">
        <w:rPr>
          <w:rFonts w:ascii="Times New Roman" w:eastAsia="Times New Roman" w:hAnsi="Times New Roman" w:cs="Times New Roman"/>
          <w:color w:val="000000"/>
          <w:sz w:val="20"/>
          <w:szCs w:val="20"/>
          <w:lang w:eastAsia="fr-FR"/>
        </w:rPr>
        <w:t>Aucune différenciation n'a été faite entre les accidents ischémiques et hémorragiques.</w:t>
      </w:r>
    </w:p>
    <w:p w:rsidR="00AB3935" w:rsidRPr="00892DCA" w:rsidRDefault="00AB3935" w:rsidP="00AB3935">
      <w:pPr>
        <w:spacing w:after="0" w:line="240" w:lineRule="auto"/>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i/>
          <w:iCs/>
          <w:color w:val="000000"/>
          <w:sz w:val="24"/>
          <w:szCs w:val="24"/>
          <w:lang w:eastAsia="fr-FR"/>
        </w:rPr>
        <w:t xml:space="preserve">D'autres effets indésirables ont été rapportés lors de l'administration d'un traitement </w:t>
      </w:r>
      <w:proofErr w:type="spellStart"/>
      <w:r w:rsidRPr="00892DCA">
        <w:rPr>
          <w:rFonts w:ascii="Times New Roman" w:eastAsia="Times New Roman" w:hAnsi="Times New Roman" w:cs="Times New Roman"/>
          <w:i/>
          <w:iCs/>
          <w:color w:val="000000"/>
          <w:sz w:val="24"/>
          <w:szCs w:val="24"/>
          <w:lang w:eastAsia="fr-FR"/>
        </w:rPr>
        <w:t>estroprogestatif</w:t>
      </w:r>
      <w:proofErr w:type="spellEnd"/>
      <w:r w:rsidRPr="00892DCA">
        <w:rPr>
          <w:rFonts w:ascii="Times New Roman" w:eastAsia="Times New Roman" w:hAnsi="Times New Roman" w:cs="Times New Roman"/>
          <w:i/>
          <w:iCs/>
          <w:color w:val="000000"/>
          <w:sz w:val="24"/>
          <w:szCs w:val="24"/>
          <w:lang w:eastAsia="fr-FR"/>
        </w:rPr>
        <w:t xml:space="preserve"> (effets de classe) :</w:t>
      </w:r>
      <w:r w:rsidRPr="00892DCA">
        <w:rPr>
          <w:rFonts w:ascii="Times New Roman" w:eastAsia="Times New Roman" w:hAnsi="Times New Roman" w:cs="Times New Roman"/>
          <w:color w:val="000000"/>
          <w:sz w:val="24"/>
          <w:szCs w:val="24"/>
          <w:lang w:eastAsia="fr-FR"/>
        </w:rPr>
        <w:t xml:space="preserve"> </w:t>
      </w:r>
    </w:p>
    <w:p w:rsidR="00AB3935" w:rsidRPr="00892DCA" w:rsidRDefault="00AB3935" w:rsidP="00AB3935">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Tumeurs bénignes, malignes et non précisées : tumeurs dépendantes des estrogènes, bénignes et malignes, par exemple cancer de l'endomètre, cancer de l'ovaire ; augmentation de la taille d'un méningiome.</w:t>
      </w:r>
    </w:p>
    <w:p w:rsidR="00AB3935" w:rsidRPr="00892DCA" w:rsidRDefault="00AB3935" w:rsidP="00AB3935">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Affections du système immunitaire : Lupus érythémateux disséminé.</w:t>
      </w:r>
    </w:p>
    <w:p w:rsidR="00AB3935" w:rsidRPr="00892DCA" w:rsidRDefault="00AB3935" w:rsidP="00AB3935">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Troubles du métabolisme et de la nutrition : </w:t>
      </w:r>
      <w:proofErr w:type="spellStart"/>
      <w:r w:rsidRPr="00892DCA">
        <w:rPr>
          <w:rFonts w:ascii="Times New Roman" w:eastAsia="Times New Roman" w:hAnsi="Times New Roman" w:cs="Times New Roman"/>
          <w:color w:val="000000"/>
          <w:sz w:val="24"/>
          <w:szCs w:val="24"/>
          <w:lang w:eastAsia="fr-FR"/>
        </w:rPr>
        <w:t>Hypertriglycéridémie</w:t>
      </w:r>
      <w:proofErr w:type="spellEnd"/>
      <w:r w:rsidRPr="00892DCA">
        <w:rPr>
          <w:rFonts w:ascii="Times New Roman" w:eastAsia="Times New Roman" w:hAnsi="Times New Roman" w:cs="Times New Roman"/>
          <w:color w:val="000000"/>
          <w:sz w:val="24"/>
          <w:szCs w:val="24"/>
          <w:lang w:eastAsia="fr-FR"/>
        </w:rPr>
        <w:t>.</w:t>
      </w:r>
    </w:p>
    <w:p w:rsidR="00AB3935" w:rsidRPr="00892DCA" w:rsidRDefault="00AB3935" w:rsidP="00AB3935">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Affections du système nerveux : Probable démence, exacerbation d'une épilepsie.</w:t>
      </w:r>
    </w:p>
    <w:p w:rsidR="00AB3935" w:rsidRPr="00892DCA" w:rsidRDefault="00AB3935" w:rsidP="00AB3935">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Affections des organes de reproduction et du sein : maladie </w:t>
      </w:r>
      <w:proofErr w:type="spellStart"/>
      <w:r w:rsidRPr="00892DCA">
        <w:rPr>
          <w:rFonts w:ascii="Times New Roman" w:eastAsia="Times New Roman" w:hAnsi="Times New Roman" w:cs="Times New Roman"/>
          <w:color w:val="000000"/>
          <w:sz w:val="24"/>
          <w:szCs w:val="24"/>
          <w:lang w:eastAsia="fr-FR"/>
        </w:rPr>
        <w:t>fibrokystique</w:t>
      </w:r>
      <w:proofErr w:type="spellEnd"/>
      <w:r w:rsidRPr="00892DCA">
        <w:rPr>
          <w:rFonts w:ascii="Times New Roman" w:eastAsia="Times New Roman" w:hAnsi="Times New Roman" w:cs="Times New Roman"/>
          <w:color w:val="000000"/>
          <w:sz w:val="24"/>
          <w:szCs w:val="24"/>
          <w:lang w:eastAsia="fr-FR"/>
        </w:rPr>
        <w:t xml:space="preserve"> du sein.</w:t>
      </w:r>
    </w:p>
    <w:p w:rsidR="00AB3935" w:rsidRPr="00892DCA" w:rsidRDefault="00AB3935" w:rsidP="00AB3935">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Affections vasculaires : Maladie thromboembolique artérielle.</w:t>
      </w:r>
    </w:p>
    <w:p w:rsidR="00AB3935" w:rsidRPr="00892DCA" w:rsidRDefault="00AB3935" w:rsidP="00AB3935">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 xml:space="preserve">Affections gastro-intestinales : Pancréatite (chez les femmes ayant une </w:t>
      </w:r>
      <w:proofErr w:type="spellStart"/>
      <w:r w:rsidRPr="00892DCA">
        <w:rPr>
          <w:rFonts w:ascii="Times New Roman" w:eastAsia="Times New Roman" w:hAnsi="Times New Roman" w:cs="Times New Roman"/>
          <w:color w:val="000000"/>
          <w:sz w:val="24"/>
          <w:szCs w:val="24"/>
          <w:lang w:eastAsia="fr-FR"/>
        </w:rPr>
        <w:t>hypertriglycéridémie</w:t>
      </w:r>
      <w:proofErr w:type="spellEnd"/>
      <w:r w:rsidRPr="00892DCA">
        <w:rPr>
          <w:rFonts w:ascii="Times New Roman" w:eastAsia="Times New Roman" w:hAnsi="Times New Roman" w:cs="Times New Roman"/>
          <w:color w:val="000000"/>
          <w:sz w:val="24"/>
          <w:szCs w:val="24"/>
          <w:lang w:eastAsia="fr-FR"/>
        </w:rPr>
        <w:t xml:space="preserve"> préexistante)</w:t>
      </w:r>
    </w:p>
    <w:p w:rsidR="00AB3935" w:rsidRPr="00892DCA" w:rsidRDefault="00AB3935" w:rsidP="00AB3935">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Investigations : Augmentation des hormones thyroïdiennes totales.</w:t>
      </w:r>
    </w:p>
    <w:p w:rsidR="00AB3935" w:rsidRPr="00892DCA" w:rsidRDefault="00AB3935" w:rsidP="00AB3935">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892DCA">
        <w:rPr>
          <w:rFonts w:ascii="Times New Roman" w:eastAsia="Times New Roman" w:hAnsi="Times New Roman" w:cs="Times New Roman"/>
          <w:color w:val="000000"/>
          <w:sz w:val="24"/>
          <w:szCs w:val="24"/>
          <w:lang w:eastAsia="fr-FR"/>
        </w:rPr>
        <w:t>Affections rénales et urinaires : incontinence urinaire.</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43DA6"/>
    <w:multiLevelType w:val="multilevel"/>
    <w:tmpl w:val="8726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B3935"/>
    <w:rsid w:val="00017B31"/>
    <w:rsid w:val="0006330F"/>
    <w:rsid w:val="0009769E"/>
    <w:rsid w:val="000C4178"/>
    <w:rsid w:val="00120A2B"/>
    <w:rsid w:val="00132903"/>
    <w:rsid w:val="001931B1"/>
    <w:rsid w:val="001A53D5"/>
    <w:rsid w:val="001B3E26"/>
    <w:rsid w:val="0026114B"/>
    <w:rsid w:val="00282113"/>
    <w:rsid w:val="002D0F57"/>
    <w:rsid w:val="003164DC"/>
    <w:rsid w:val="0034030B"/>
    <w:rsid w:val="00370323"/>
    <w:rsid w:val="004276C2"/>
    <w:rsid w:val="004771A7"/>
    <w:rsid w:val="00521B28"/>
    <w:rsid w:val="005630AF"/>
    <w:rsid w:val="00587FAE"/>
    <w:rsid w:val="00610963"/>
    <w:rsid w:val="0062264F"/>
    <w:rsid w:val="00673C6F"/>
    <w:rsid w:val="006A4DC8"/>
    <w:rsid w:val="006D4445"/>
    <w:rsid w:val="0070624C"/>
    <w:rsid w:val="007628F0"/>
    <w:rsid w:val="0078077B"/>
    <w:rsid w:val="007A24F8"/>
    <w:rsid w:val="007E4829"/>
    <w:rsid w:val="00816CD7"/>
    <w:rsid w:val="00841542"/>
    <w:rsid w:val="008D2D19"/>
    <w:rsid w:val="008F30B2"/>
    <w:rsid w:val="00911C5C"/>
    <w:rsid w:val="00915F11"/>
    <w:rsid w:val="00945368"/>
    <w:rsid w:val="009D77C6"/>
    <w:rsid w:val="00A85F40"/>
    <w:rsid w:val="00A93A8E"/>
    <w:rsid w:val="00AB3935"/>
    <w:rsid w:val="00AB3D3B"/>
    <w:rsid w:val="00B37108"/>
    <w:rsid w:val="00B53AA5"/>
    <w:rsid w:val="00BB2DA5"/>
    <w:rsid w:val="00C12BD3"/>
    <w:rsid w:val="00C22AEF"/>
    <w:rsid w:val="00C54779"/>
    <w:rsid w:val="00C60C3B"/>
    <w:rsid w:val="00C64100"/>
    <w:rsid w:val="00C75EA1"/>
    <w:rsid w:val="00D20E84"/>
    <w:rsid w:val="00D914B1"/>
    <w:rsid w:val="00DB398C"/>
    <w:rsid w:val="00DE34F8"/>
    <w:rsid w:val="00DF229A"/>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935"/>
  </w:style>
  <w:style w:type="paragraph" w:styleId="Titre2">
    <w:name w:val="heading 2"/>
    <w:basedOn w:val="Normal"/>
    <w:link w:val="Titre2Car"/>
    <w:uiPriority w:val="9"/>
    <w:qFormat/>
    <w:rsid w:val="00AB3935"/>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B3935"/>
    <w:rPr>
      <w:rFonts w:ascii="Times New Roman" w:eastAsia="Times New Roman" w:hAnsi="Times New Roman" w:cs="Times New Roman"/>
      <w:b/>
      <w:bCs/>
      <w:color w:val="000000"/>
      <w:sz w:val="36"/>
      <w:szCs w:val="36"/>
      <w:lang w:eastAsia="fr-FR"/>
    </w:rPr>
  </w:style>
</w:styles>
</file>

<file path=word/webSettings.xml><?xml version="1.0" encoding="utf-8"?>
<w:webSettings xmlns:r="http://schemas.openxmlformats.org/officeDocument/2006/relationships" xmlns:w="http://schemas.openxmlformats.org/wordprocessingml/2006/main">
  <w:divs>
    <w:div w:id="19304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1431</Words>
  <Characters>7874</Characters>
  <Application>Microsoft Office Word</Application>
  <DocSecurity>0</DocSecurity>
  <Lines>65</Lines>
  <Paragraphs>18</Paragraphs>
  <ScaleCrop>false</ScaleCrop>
  <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2013-11-11T12:55:00Z</dcterms:created>
  <dcterms:modified xsi:type="dcterms:W3CDTF">2013-11-11T12:56:00Z</dcterms:modified>
</cp:coreProperties>
</file>